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7E4C" w14:textId="77777777" w:rsidR="00DB52E2" w:rsidRPr="00960B22" w:rsidRDefault="00BB4F93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 xml:space="preserve">Richard C. Barton  </w:t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  <w:b/>
        </w:rPr>
        <w:tab/>
      </w:r>
      <w:r w:rsidRPr="00960B22">
        <w:rPr>
          <w:rFonts w:ascii="Times New Roman" w:hAnsi="Times New Roman" w:cs="Times New Roman"/>
        </w:rPr>
        <w:t>rcb369@cornell.edu</w:t>
      </w:r>
    </w:p>
    <w:p w14:paraId="3DACEC25" w14:textId="77777777" w:rsidR="00BB4F93" w:rsidRPr="00960B22" w:rsidRDefault="00BB4F93" w:rsidP="009C66EE">
      <w:pPr>
        <w:spacing w:line="276" w:lineRule="auto"/>
        <w:rPr>
          <w:rFonts w:ascii="Times New Roman" w:hAnsi="Times New Roman" w:cs="Times New Roman"/>
        </w:rPr>
      </w:pPr>
    </w:p>
    <w:p w14:paraId="2DEC2CAC" w14:textId="77777777" w:rsidR="00BB4F93" w:rsidRPr="00960B22" w:rsidRDefault="00BB4F93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 xml:space="preserve">Education </w:t>
      </w:r>
    </w:p>
    <w:p w14:paraId="587A852B" w14:textId="77777777" w:rsidR="00BB4F93" w:rsidRPr="00960B22" w:rsidRDefault="00BB4F93" w:rsidP="009C66E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Cornell University</w:t>
      </w:r>
    </w:p>
    <w:p w14:paraId="6F53B5C9" w14:textId="77777777" w:rsidR="00BB4F93" w:rsidRPr="00960B22" w:rsidRDefault="00BB4F93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PhD Government 2016-2021 (Expected)</w:t>
      </w:r>
    </w:p>
    <w:p w14:paraId="7971C0D3" w14:textId="77777777" w:rsidR="00BB4F93" w:rsidRPr="00960B22" w:rsidRDefault="00BB4F93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Committee: Suzanne </w:t>
      </w:r>
      <w:proofErr w:type="spellStart"/>
      <w:r w:rsidRPr="00960B22">
        <w:rPr>
          <w:rFonts w:ascii="Times New Roman" w:hAnsi="Times New Roman" w:cs="Times New Roman"/>
        </w:rPr>
        <w:t>Mettler</w:t>
      </w:r>
      <w:proofErr w:type="spellEnd"/>
      <w:r w:rsidRPr="00960B22">
        <w:rPr>
          <w:rFonts w:ascii="Times New Roman" w:hAnsi="Times New Roman" w:cs="Times New Roman"/>
        </w:rPr>
        <w:t xml:space="preserve"> (Co-Chair), David Bateman (Co-Chair), Richard </w:t>
      </w:r>
      <w:proofErr w:type="spellStart"/>
      <w:r w:rsidRPr="00960B22">
        <w:rPr>
          <w:rFonts w:ascii="Times New Roman" w:hAnsi="Times New Roman" w:cs="Times New Roman"/>
        </w:rPr>
        <w:t>Bensel</w:t>
      </w:r>
      <w:proofErr w:type="spellEnd"/>
      <w:r w:rsidRPr="00960B22">
        <w:rPr>
          <w:rFonts w:ascii="Times New Roman" w:hAnsi="Times New Roman" w:cs="Times New Roman"/>
        </w:rPr>
        <w:t xml:space="preserve">, Kenneth Roberts, Douglas </w:t>
      </w:r>
      <w:proofErr w:type="spellStart"/>
      <w:r w:rsidRPr="00960B22">
        <w:rPr>
          <w:rFonts w:ascii="Times New Roman" w:hAnsi="Times New Roman" w:cs="Times New Roman"/>
        </w:rPr>
        <w:t>Kriner</w:t>
      </w:r>
      <w:proofErr w:type="spellEnd"/>
    </w:p>
    <w:p w14:paraId="1BFF5292" w14:textId="77777777" w:rsidR="009C66EE" w:rsidRPr="00960B22" w:rsidRDefault="009C66EE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Major</w:t>
      </w:r>
      <w:r w:rsidR="00BB4F93" w:rsidRPr="00960B22">
        <w:rPr>
          <w:rFonts w:ascii="Times New Roman" w:hAnsi="Times New Roman" w:cs="Times New Roman"/>
        </w:rPr>
        <w:t>: American Politics (Dist</w:t>
      </w:r>
      <w:r w:rsidRPr="00960B22">
        <w:rPr>
          <w:rFonts w:ascii="Times New Roman" w:hAnsi="Times New Roman" w:cs="Times New Roman"/>
        </w:rPr>
        <w:t>inction)</w:t>
      </w:r>
      <w:r w:rsidR="00BB4F93" w:rsidRPr="00960B22">
        <w:rPr>
          <w:rFonts w:ascii="Times New Roman" w:hAnsi="Times New Roman" w:cs="Times New Roman"/>
        </w:rPr>
        <w:t xml:space="preserve"> </w:t>
      </w:r>
    </w:p>
    <w:p w14:paraId="2D0F5E84" w14:textId="77777777" w:rsidR="00BB4F93" w:rsidRPr="00960B22" w:rsidRDefault="009C66EE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Minor: </w:t>
      </w:r>
      <w:r w:rsidR="00BB4F93" w:rsidRPr="00960B22">
        <w:rPr>
          <w:rFonts w:ascii="Times New Roman" w:hAnsi="Times New Roman" w:cs="Times New Roman"/>
        </w:rPr>
        <w:t xml:space="preserve">Quantitative Methods  </w:t>
      </w:r>
    </w:p>
    <w:p w14:paraId="41A9BFA0" w14:textId="77777777" w:rsidR="00145FAE" w:rsidRPr="00960B22" w:rsidRDefault="00145FAE" w:rsidP="009C66E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Maxwell School of Citizenship and Public Affairs, Syracuse University </w:t>
      </w:r>
    </w:p>
    <w:p w14:paraId="28293684" w14:textId="77777777" w:rsidR="00145FAE" w:rsidRPr="00960B22" w:rsidRDefault="00145FAE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MA </w:t>
      </w:r>
      <w:r w:rsidR="00E16010" w:rsidRPr="00960B22">
        <w:rPr>
          <w:rFonts w:ascii="Times New Roman" w:hAnsi="Times New Roman" w:cs="Times New Roman"/>
        </w:rPr>
        <w:t>Political Science 2016</w:t>
      </w:r>
    </w:p>
    <w:p w14:paraId="501D342D" w14:textId="77777777" w:rsidR="009C66EE" w:rsidRPr="00960B22" w:rsidRDefault="009C66EE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Major: American Politics </w:t>
      </w:r>
    </w:p>
    <w:p w14:paraId="0B679478" w14:textId="77777777" w:rsidR="00BB4F93" w:rsidRPr="00960B22" w:rsidRDefault="00BB4F93" w:rsidP="009C66E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Marist College</w:t>
      </w:r>
    </w:p>
    <w:p w14:paraId="1FB76536" w14:textId="77777777" w:rsidR="00BB4F93" w:rsidRPr="00960B22" w:rsidRDefault="00BB4F93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BA, cum laude, 2009</w:t>
      </w:r>
    </w:p>
    <w:p w14:paraId="59B28323" w14:textId="77777777" w:rsidR="00BB4F93" w:rsidRPr="00960B22" w:rsidRDefault="00BB4F93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Major: Political Science </w:t>
      </w:r>
    </w:p>
    <w:p w14:paraId="305DAA3C" w14:textId="77777777" w:rsidR="00BB4F93" w:rsidRPr="00960B22" w:rsidRDefault="00BB4F93" w:rsidP="009C66E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Minor: Mathematics </w:t>
      </w:r>
    </w:p>
    <w:p w14:paraId="14589571" w14:textId="77777777" w:rsidR="00BB4F93" w:rsidRPr="00960B22" w:rsidRDefault="00BB4F93" w:rsidP="009C66EE">
      <w:pPr>
        <w:spacing w:line="276" w:lineRule="auto"/>
        <w:rPr>
          <w:rFonts w:ascii="Times New Roman" w:hAnsi="Times New Roman" w:cs="Times New Roman"/>
        </w:rPr>
      </w:pPr>
    </w:p>
    <w:p w14:paraId="2569DB22" w14:textId="77777777" w:rsidR="00BB4F93" w:rsidRPr="00960B22" w:rsidRDefault="00BB4F93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>Working Papers</w:t>
      </w:r>
    </w:p>
    <w:p w14:paraId="69085AFA" w14:textId="77777777" w:rsidR="00BB4F93" w:rsidRPr="00960B22" w:rsidRDefault="009F2AEE" w:rsidP="009C66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A Primary Threat: How Ideological Primary Challengers Exacerbate Polarization (under review)</w:t>
      </w:r>
    </w:p>
    <w:p w14:paraId="0097086F" w14:textId="77777777" w:rsidR="008F4058" w:rsidRPr="00960B22" w:rsidRDefault="008F4058" w:rsidP="009C66EE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960B22">
        <w:rPr>
          <w:rFonts w:ascii="Times New Roman" w:eastAsia="Times New Roman" w:hAnsi="Times New Roman" w:cs="Times New Roman"/>
          <w:color w:val="222222"/>
          <w:shd w:val="clear" w:color="auto" w:fill="FFFFFF"/>
        </w:rPr>
        <w:t>Undeserving Rich or Untrustworthy Government?</w:t>
      </w:r>
      <w:r w:rsidRPr="00960B22">
        <w:rPr>
          <w:rFonts w:ascii="Times New Roman" w:eastAsia="Times New Roman" w:hAnsi="Times New Roman" w:cs="Times New Roman"/>
          <w:color w:val="222222"/>
        </w:rPr>
        <w:t xml:space="preserve"> </w:t>
      </w:r>
      <w:r w:rsidRPr="00960B22">
        <w:rPr>
          <w:rFonts w:ascii="Times New Roman" w:eastAsia="Times New Roman" w:hAnsi="Times New Roman" w:cs="Times New Roman"/>
          <w:color w:val="222222"/>
          <w:shd w:val="clear" w:color="auto" w:fill="FFFFFF"/>
        </w:rPr>
        <w:t>How Elite Rhetoric Erodes Support for Soaking the Rich (with Spencer Piston) (under review)</w:t>
      </w:r>
    </w:p>
    <w:p w14:paraId="3D2B351C" w14:textId="77777777" w:rsidR="009F2AEE" w:rsidRPr="00960B22" w:rsidRDefault="008F4058" w:rsidP="009C66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From New Deal to Neoliberalism: Why Democrats Championed Financial Deregulation </w:t>
      </w:r>
    </w:p>
    <w:p w14:paraId="3DA14226" w14:textId="77777777" w:rsidR="008F4058" w:rsidRPr="00960B22" w:rsidRDefault="008F4058" w:rsidP="009C66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Gilded Age Doughfaces and Reluctant Reformers: Northern Democrats and Civil Rights in the late-Nineteenth Century (with David Bateman)</w:t>
      </w:r>
    </w:p>
    <w:p w14:paraId="6E737BFA" w14:textId="77777777" w:rsidR="008F4058" w:rsidRPr="00960B22" w:rsidRDefault="008F4058" w:rsidP="009C66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 xml:space="preserve">Party Competition and Policy with Diffuse Benefits </w:t>
      </w:r>
      <w:r w:rsidR="00145FAE" w:rsidRPr="00960B22">
        <w:rPr>
          <w:rFonts w:ascii="Times New Roman" w:hAnsi="Times New Roman" w:cs="Times New Roman"/>
        </w:rPr>
        <w:t xml:space="preserve">(with Cory </w:t>
      </w:r>
      <w:proofErr w:type="spellStart"/>
      <w:r w:rsidR="00145FAE" w:rsidRPr="00960B22">
        <w:rPr>
          <w:rFonts w:ascii="Times New Roman" w:hAnsi="Times New Roman" w:cs="Times New Roman"/>
        </w:rPr>
        <w:t>Manento</w:t>
      </w:r>
      <w:proofErr w:type="spellEnd"/>
      <w:r w:rsidR="00145FAE" w:rsidRPr="00960B22">
        <w:rPr>
          <w:rFonts w:ascii="Times New Roman" w:hAnsi="Times New Roman" w:cs="Times New Roman"/>
        </w:rPr>
        <w:t xml:space="preserve">, Joshua </w:t>
      </w:r>
      <w:bookmarkStart w:id="0" w:name="_GoBack"/>
      <w:bookmarkEnd w:id="0"/>
      <w:r w:rsidR="00145FAE" w:rsidRPr="00960B22">
        <w:rPr>
          <w:rFonts w:ascii="Times New Roman" w:hAnsi="Times New Roman" w:cs="Times New Roman"/>
        </w:rPr>
        <w:t>Meyer-</w:t>
      </w:r>
      <w:proofErr w:type="spellStart"/>
      <w:r w:rsidR="00145FAE" w:rsidRPr="00960B22">
        <w:rPr>
          <w:rFonts w:ascii="Times New Roman" w:hAnsi="Times New Roman" w:cs="Times New Roman"/>
        </w:rPr>
        <w:t>Gutbrod</w:t>
      </w:r>
      <w:proofErr w:type="spellEnd"/>
      <w:r w:rsidR="00145FAE" w:rsidRPr="00960B22">
        <w:rPr>
          <w:rFonts w:ascii="Times New Roman" w:hAnsi="Times New Roman" w:cs="Times New Roman"/>
        </w:rPr>
        <w:t xml:space="preserve">, and </w:t>
      </w:r>
      <w:proofErr w:type="spellStart"/>
      <w:r w:rsidR="00145FAE" w:rsidRPr="00960B22">
        <w:rPr>
          <w:rFonts w:ascii="Times New Roman" w:hAnsi="Times New Roman" w:cs="Times New Roman"/>
        </w:rPr>
        <w:t>Rebeka</w:t>
      </w:r>
      <w:proofErr w:type="spellEnd"/>
      <w:r w:rsidR="00145FAE" w:rsidRPr="00960B22">
        <w:rPr>
          <w:rFonts w:ascii="Times New Roman" w:hAnsi="Times New Roman" w:cs="Times New Roman"/>
        </w:rPr>
        <w:t xml:space="preserve"> Johnson) </w:t>
      </w:r>
    </w:p>
    <w:p w14:paraId="5F680D4B" w14:textId="77777777" w:rsidR="00E16010" w:rsidRPr="00960B22" w:rsidRDefault="00E16010" w:rsidP="009C66EE">
      <w:pPr>
        <w:spacing w:line="276" w:lineRule="auto"/>
        <w:rPr>
          <w:rFonts w:ascii="Times New Roman" w:hAnsi="Times New Roman" w:cs="Times New Roman"/>
          <w:b/>
        </w:rPr>
      </w:pPr>
    </w:p>
    <w:p w14:paraId="35D2F09B" w14:textId="77777777" w:rsidR="00BB4F93" w:rsidRPr="00960B22" w:rsidRDefault="00BB4F93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 xml:space="preserve">Other Publications </w:t>
      </w:r>
    </w:p>
    <w:p w14:paraId="78653589" w14:textId="77777777" w:rsidR="00145FAE" w:rsidRPr="00960B22" w:rsidRDefault="00145FAE" w:rsidP="009C66EE">
      <w:pPr>
        <w:pStyle w:val="ListBullet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22">
        <w:rPr>
          <w:rFonts w:ascii="Times New Roman" w:hAnsi="Times New Roman" w:cs="Times New Roman"/>
          <w:sz w:val="24"/>
          <w:szCs w:val="24"/>
        </w:rPr>
        <w:t>October 28, 2019. “How Challenges in Primaries Shift the Policy Agendas of Political Parties.” Scholars Strategy Network.</w:t>
      </w:r>
    </w:p>
    <w:p w14:paraId="5DC3B0B2" w14:textId="77777777" w:rsidR="00BB4F93" w:rsidRPr="00960B22" w:rsidRDefault="00145FAE" w:rsidP="009C66EE">
      <w:pPr>
        <w:pStyle w:val="ListBullet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22">
        <w:rPr>
          <w:rFonts w:ascii="Times New Roman" w:hAnsi="Times New Roman" w:cs="Times New Roman"/>
          <w:sz w:val="24"/>
          <w:szCs w:val="24"/>
        </w:rPr>
        <w:t xml:space="preserve">March 24, 2018. “Want Gun Reform? Republicans Who Support Gun Reform Need to Run in the Primaries.” CNN Online. </w:t>
      </w:r>
    </w:p>
    <w:p w14:paraId="375E741B" w14:textId="77777777" w:rsidR="009C66EE" w:rsidRPr="00960B22" w:rsidRDefault="009C66EE" w:rsidP="009C66EE">
      <w:pPr>
        <w:pStyle w:val="ListBullet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9908AD" w14:textId="77777777" w:rsidR="009F2AEE" w:rsidRPr="00960B22" w:rsidRDefault="009F2AEE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>Research Grants</w:t>
      </w:r>
    </w:p>
    <w:p w14:paraId="32EE98A9" w14:textId="18168DF9" w:rsidR="009F2AEE" w:rsidRPr="00960B22" w:rsidRDefault="009F2AEE" w:rsidP="009C66E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Congressional Research Grants (Dirks</w:t>
      </w:r>
      <w:r w:rsidR="001B32E2">
        <w:rPr>
          <w:rFonts w:ascii="Times New Roman" w:hAnsi="Times New Roman" w:cs="Times New Roman"/>
        </w:rPr>
        <w:t>en Congressional Center)($3,375</w:t>
      </w:r>
      <w:r w:rsidRPr="00960B22">
        <w:rPr>
          <w:rFonts w:ascii="Times New Roman" w:hAnsi="Times New Roman" w:cs="Times New Roman"/>
        </w:rPr>
        <w:t>)</w:t>
      </w:r>
    </w:p>
    <w:p w14:paraId="06634DA3" w14:textId="2F6CC287" w:rsidR="009F2AEE" w:rsidRPr="00960B22" w:rsidRDefault="009F2AEE" w:rsidP="009C66E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Research Travel Grant (Cornell University Graduate S</w:t>
      </w:r>
      <w:r w:rsidR="001B32E2">
        <w:rPr>
          <w:rFonts w:ascii="Times New Roman" w:hAnsi="Times New Roman" w:cs="Times New Roman"/>
        </w:rPr>
        <w:t>chool)($2,000)</w:t>
      </w:r>
      <w:r w:rsidRPr="00960B22">
        <w:rPr>
          <w:rFonts w:ascii="Times New Roman" w:hAnsi="Times New Roman" w:cs="Times New Roman"/>
        </w:rPr>
        <w:t>)</w:t>
      </w:r>
    </w:p>
    <w:p w14:paraId="2AA60935" w14:textId="51294047" w:rsidR="00145FAE" w:rsidRPr="00960B22" w:rsidRDefault="008F4058" w:rsidP="009C66E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Graduate Research Grant (American Studies Pro</w:t>
      </w:r>
      <w:r w:rsidR="001B32E2">
        <w:rPr>
          <w:rFonts w:ascii="Times New Roman" w:hAnsi="Times New Roman" w:cs="Times New Roman"/>
        </w:rPr>
        <w:t>gram, Cornell University) ($990</w:t>
      </w:r>
      <w:r w:rsidR="00960B22">
        <w:rPr>
          <w:rFonts w:ascii="Times New Roman" w:hAnsi="Times New Roman" w:cs="Times New Roman"/>
        </w:rPr>
        <w:t>)</w:t>
      </w:r>
    </w:p>
    <w:p w14:paraId="3693BE75" w14:textId="77777777" w:rsidR="001B32E2" w:rsidRDefault="001B32E2" w:rsidP="009C66EE">
      <w:pPr>
        <w:spacing w:line="276" w:lineRule="auto"/>
        <w:rPr>
          <w:rFonts w:ascii="Times New Roman" w:hAnsi="Times New Roman" w:cs="Times New Roman"/>
          <w:b/>
        </w:rPr>
      </w:pPr>
    </w:p>
    <w:p w14:paraId="3EBC096D" w14:textId="77777777" w:rsidR="00145FAE" w:rsidRPr="00960B22" w:rsidRDefault="00145FAE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lastRenderedPageBreak/>
        <w:t xml:space="preserve">Teaching Experience </w:t>
      </w:r>
    </w:p>
    <w:p w14:paraId="4EC265E6" w14:textId="77777777" w:rsidR="00E16010" w:rsidRPr="00960B22" w:rsidRDefault="00E16010" w:rsidP="009C66EE">
      <w:pPr>
        <w:pStyle w:val="ListBulle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0B22">
        <w:rPr>
          <w:rFonts w:ascii="Times New Roman" w:hAnsi="Times New Roman" w:cs="Times New Roman"/>
          <w:sz w:val="24"/>
          <w:szCs w:val="24"/>
        </w:rPr>
        <w:t>Teaching Assistant, Department of Government, Cornell University, Crime and Punishment with Joseph Margulies (Spring 2019)</w:t>
      </w:r>
    </w:p>
    <w:p w14:paraId="12CC1774" w14:textId="77777777" w:rsidR="00E16010" w:rsidRPr="00960B22" w:rsidRDefault="00E16010" w:rsidP="009C66EE">
      <w:pPr>
        <w:pStyle w:val="ListBulle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0B22">
        <w:rPr>
          <w:rFonts w:ascii="Times New Roman" w:hAnsi="Times New Roman" w:cs="Times New Roman"/>
          <w:sz w:val="24"/>
          <w:szCs w:val="24"/>
        </w:rPr>
        <w:t>Teaching Assistant, Department of Government, Cornell University, Statistics for Social Science with Bryce Corrigan (Fall 2018)</w:t>
      </w:r>
    </w:p>
    <w:p w14:paraId="3AAC6A06" w14:textId="77777777" w:rsidR="00E16010" w:rsidRPr="00960B22" w:rsidRDefault="00E16010" w:rsidP="009C66EE">
      <w:pPr>
        <w:pStyle w:val="ListBulle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0B22">
        <w:rPr>
          <w:rFonts w:ascii="Times New Roman" w:hAnsi="Times New Roman" w:cs="Times New Roman"/>
          <w:sz w:val="24"/>
          <w:szCs w:val="24"/>
        </w:rPr>
        <w:t xml:space="preserve">Teaching Assistant, Department of Government, Cornell University, Politics of Public Policy with </w:t>
      </w:r>
      <w:proofErr w:type="spellStart"/>
      <w:r w:rsidRPr="00960B22">
        <w:rPr>
          <w:rFonts w:ascii="Times New Roman" w:hAnsi="Times New Roman" w:cs="Times New Roman"/>
          <w:sz w:val="24"/>
          <w:szCs w:val="24"/>
        </w:rPr>
        <w:t>Jamila</w:t>
      </w:r>
      <w:proofErr w:type="spellEnd"/>
      <w:r w:rsidRPr="00960B22">
        <w:rPr>
          <w:rFonts w:ascii="Times New Roman" w:hAnsi="Times New Roman" w:cs="Times New Roman"/>
          <w:sz w:val="24"/>
          <w:szCs w:val="24"/>
        </w:rPr>
        <w:t xml:space="preserve"> Michener (Spring 2018)</w:t>
      </w:r>
    </w:p>
    <w:sdt>
      <w:sdtPr>
        <w:rPr>
          <w:rFonts w:ascii="Times New Roman" w:hAnsi="Times New Roman" w:cs="Times New Roman"/>
          <w:sz w:val="24"/>
          <w:szCs w:val="24"/>
        </w:rPr>
        <w:id w:val="17159559"/>
        <w:placeholder>
          <w:docPart w:val="CC5107E87981104EA61115BFE44190AC"/>
        </w:placeholder>
      </w:sdtPr>
      <w:sdtEndPr>
        <w:rPr>
          <w:vanish/>
          <w:highlight w:val="yellow"/>
        </w:rPr>
      </w:sdtEndPr>
      <w:sdtContent>
        <w:p w14:paraId="036C3A74" w14:textId="77777777" w:rsidR="00E16010" w:rsidRPr="00960B22" w:rsidRDefault="00E16010" w:rsidP="009C66EE">
          <w:pPr>
            <w:pStyle w:val="ListBullet"/>
            <w:numPr>
              <w:ilvl w:val="0"/>
              <w:numId w:val="8"/>
            </w:num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60B22">
            <w:rPr>
              <w:rFonts w:ascii="Times New Roman" w:hAnsi="Times New Roman" w:cs="Times New Roman"/>
              <w:sz w:val="24"/>
              <w:szCs w:val="24"/>
            </w:rPr>
            <w:t xml:space="preserve">Teaching Assistant, Department of Government, Cornell University, American Politics and Government with Suzanne </w:t>
          </w:r>
          <w:proofErr w:type="spellStart"/>
          <w:r w:rsidRPr="00960B22">
            <w:rPr>
              <w:rFonts w:ascii="Times New Roman" w:hAnsi="Times New Roman" w:cs="Times New Roman"/>
              <w:sz w:val="24"/>
              <w:szCs w:val="24"/>
            </w:rPr>
            <w:t>Mettler</w:t>
          </w:r>
          <w:proofErr w:type="spellEnd"/>
          <w:r w:rsidRPr="00960B22">
            <w:rPr>
              <w:rFonts w:ascii="Times New Roman" w:hAnsi="Times New Roman" w:cs="Times New Roman"/>
              <w:sz w:val="24"/>
              <w:szCs w:val="24"/>
            </w:rPr>
            <w:t xml:space="preserve"> (Fall 2017) and Douglas </w:t>
          </w:r>
          <w:proofErr w:type="spellStart"/>
          <w:r w:rsidRPr="00960B22">
            <w:rPr>
              <w:rFonts w:ascii="Times New Roman" w:hAnsi="Times New Roman" w:cs="Times New Roman"/>
              <w:sz w:val="24"/>
              <w:szCs w:val="24"/>
            </w:rPr>
            <w:t>Kriner</w:t>
          </w:r>
          <w:proofErr w:type="spellEnd"/>
          <w:r w:rsidRPr="00960B22">
            <w:rPr>
              <w:rFonts w:ascii="Times New Roman" w:hAnsi="Times New Roman" w:cs="Times New Roman"/>
              <w:sz w:val="24"/>
              <w:szCs w:val="24"/>
            </w:rPr>
            <w:t xml:space="preserve"> (Fall 2019)</w:t>
          </w:r>
        </w:p>
        <w:p w14:paraId="6A0B388C" w14:textId="77777777" w:rsidR="00E16010" w:rsidRPr="00960B22" w:rsidRDefault="00E16010" w:rsidP="009C66EE">
          <w:pPr>
            <w:pStyle w:val="ListBullet"/>
            <w:numPr>
              <w:ilvl w:val="0"/>
              <w:numId w:val="8"/>
            </w:num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60B22">
            <w:rPr>
              <w:rFonts w:ascii="Times New Roman" w:hAnsi="Times New Roman" w:cs="Times New Roman"/>
              <w:sz w:val="24"/>
              <w:szCs w:val="24"/>
            </w:rPr>
            <w:t>Teaching Assistant, Department of Political Science, Syracuse University, Constitutional Law with Tom Keck (Spring 2016)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256487504"/>
            <w:placeholder>
              <w:docPart w:val="6F9C3639940881469A2E4495F6852961"/>
            </w:placeholder>
          </w:sdtPr>
          <w:sdtEndPr/>
          <w:sdtContent>
            <w:p w14:paraId="4B854CD8" w14:textId="77777777" w:rsidR="00E16010" w:rsidRPr="00960B22" w:rsidRDefault="00E16010" w:rsidP="009C66EE">
              <w:pPr>
                <w:pStyle w:val="ListBullet"/>
                <w:numPr>
                  <w:ilvl w:val="0"/>
                  <w:numId w:val="8"/>
                </w:numPr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60B22">
                <w:rPr>
                  <w:rFonts w:ascii="Times New Roman" w:hAnsi="Times New Roman" w:cs="Times New Roman"/>
                  <w:sz w:val="24"/>
                  <w:szCs w:val="24"/>
                </w:rPr>
                <w:t xml:space="preserve">Teaching Assistant, Syracuse University, American National Government with Chris </w:t>
              </w:r>
              <w:proofErr w:type="spellStart"/>
              <w:r w:rsidRPr="00960B22">
                <w:rPr>
                  <w:rFonts w:ascii="Times New Roman" w:hAnsi="Times New Roman" w:cs="Times New Roman"/>
                  <w:sz w:val="24"/>
                  <w:szCs w:val="24"/>
                </w:rPr>
                <w:t>Faricy</w:t>
              </w:r>
              <w:proofErr w:type="spellEnd"/>
              <w:r w:rsidRPr="00960B22">
                <w:rPr>
                  <w:rFonts w:ascii="Times New Roman" w:hAnsi="Times New Roman" w:cs="Times New Roman"/>
                  <w:sz w:val="24"/>
                  <w:szCs w:val="24"/>
                </w:rPr>
                <w:t xml:space="preserve"> (Fall 2014, Spring 2015) and Shana </w:t>
              </w:r>
              <w:proofErr w:type="spellStart"/>
              <w:r w:rsidRPr="00960B22">
                <w:rPr>
                  <w:rFonts w:ascii="Times New Roman" w:hAnsi="Times New Roman" w:cs="Times New Roman"/>
                  <w:sz w:val="24"/>
                  <w:szCs w:val="24"/>
                </w:rPr>
                <w:t>Gadarian</w:t>
              </w:r>
              <w:proofErr w:type="spellEnd"/>
              <w:r w:rsidRPr="00960B22">
                <w:rPr>
                  <w:rFonts w:ascii="Times New Roman" w:hAnsi="Times New Roman" w:cs="Times New Roman"/>
                  <w:sz w:val="24"/>
                  <w:szCs w:val="24"/>
                </w:rPr>
                <w:t xml:space="preserve"> (Fall 2015)</w:t>
              </w:r>
            </w:p>
          </w:sdtContent>
        </w:sdt>
      </w:sdtContent>
    </w:sdt>
    <w:p w14:paraId="53E1C938" w14:textId="77777777" w:rsidR="00145FAE" w:rsidRPr="00960B22" w:rsidRDefault="00145FAE" w:rsidP="009C66E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17F13F84" w14:textId="77777777" w:rsidR="009C66EE" w:rsidRPr="00960B22" w:rsidRDefault="009C66EE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>Research Experience</w:t>
      </w:r>
    </w:p>
    <w:p w14:paraId="1D1E5A16" w14:textId="77777777" w:rsidR="009C66EE" w:rsidRPr="00960B22" w:rsidRDefault="009C66EE" w:rsidP="009C66EE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</w:rPr>
        <w:t>Research Assistant for David Bateman (2018-20)</w:t>
      </w:r>
    </w:p>
    <w:p w14:paraId="3072BB23" w14:textId="77777777" w:rsidR="009C66EE" w:rsidRPr="00960B22" w:rsidRDefault="009C66EE" w:rsidP="009C66EE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</w:rPr>
        <w:t xml:space="preserve">Research Assistant for Suzanne </w:t>
      </w:r>
      <w:proofErr w:type="spellStart"/>
      <w:r w:rsidRPr="00960B22">
        <w:rPr>
          <w:rFonts w:ascii="Times New Roman" w:hAnsi="Times New Roman" w:cs="Times New Roman"/>
        </w:rPr>
        <w:t>Mettler</w:t>
      </w:r>
      <w:proofErr w:type="spellEnd"/>
      <w:r w:rsidRPr="00960B22">
        <w:rPr>
          <w:rFonts w:ascii="Times New Roman" w:hAnsi="Times New Roman" w:cs="Times New Roman"/>
        </w:rPr>
        <w:t xml:space="preserve"> (2017-18)</w:t>
      </w:r>
    </w:p>
    <w:p w14:paraId="3C81E995" w14:textId="77777777" w:rsidR="009C66EE" w:rsidRPr="00960B22" w:rsidRDefault="009C66EE" w:rsidP="009C66EE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</w:rPr>
        <w:t>Research Assistant for Spencer Piston (2015-16)</w:t>
      </w:r>
    </w:p>
    <w:p w14:paraId="5EEAD7FD" w14:textId="77777777" w:rsidR="009C66EE" w:rsidRPr="00960B22" w:rsidRDefault="009C66EE" w:rsidP="009C66EE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</w:rPr>
        <w:t xml:space="preserve">Research Assistant for Shana </w:t>
      </w:r>
      <w:proofErr w:type="spellStart"/>
      <w:r w:rsidRPr="00960B22">
        <w:rPr>
          <w:rFonts w:ascii="Times New Roman" w:hAnsi="Times New Roman" w:cs="Times New Roman"/>
        </w:rPr>
        <w:t>Gadarian</w:t>
      </w:r>
      <w:proofErr w:type="spellEnd"/>
      <w:r w:rsidRPr="00960B22">
        <w:rPr>
          <w:rFonts w:ascii="Times New Roman" w:hAnsi="Times New Roman" w:cs="Times New Roman"/>
        </w:rPr>
        <w:t xml:space="preserve"> (2016-17)</w:t>
      </w:r>
    </w:p>
    <w:p w14:paraId="726CDD19" w14:textId="77777777" w:rsidR="009C66EE" w:rsidRPr="00960B22" w:rsidRDefault="009C66EE" w:rsidP="009C66EE">
      <w:pPr>
        <w:spacing w:line="276" w:lineRule="auto"/>
        <w:rPr>
          <w:rFonts w:ascii="Times New Roman" w:hAnsi="Times New Roman" w:cs="Times New Roman"/>
          <w:b/>
        </w:rPr>
      </w:pPr>
    </w:p>
    <w:p w14:paraId="556B0044" w14:textId="77777777" w:rsidR="00E16010" w:rsidRPr="00960B22" w:rsidRDefault="00E16010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 xml:space="preserve">Conference Presentations </w:t>
      </w:r>
    </w:p>
    <w:p w14:paraId="04F61808" w14:textId="77777777" w:rsidR="00E16010" w:rsidRPr="00960B22" w:rsidRDefault="00E16010" w:rsidP="009C66E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MPSA 2015, 2016, 2017, 2019</w:t>
      </w:r>
    </w:p>
    <w:p w14:paraId="7004B0E3" w14:textId="77777777" w:rsidR="00E16010" w:rsidRPr="00960B22" w:rsidRDefault="00E16010" w:rsidP="009C66E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APSA 2018</w:t>
      </w:r>
    </w:p>
    <w:p w14:paraId="7F02E754" w14:textId="77777777" w:rsidR="00E16010" w:rsidRPr="00960B22" w:rsidRDefault="00E16010" w:rsidP="009C66E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2D716CE4" w14:textId="77777777" w:rsidR="00E16010" w:rsidRPr="00960B22" w:rsidRDefault="009C66EE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>Skills</w:t>
      </w:r>
    </w:p>
    <w:p w14:paraId="736B258A" w14:textId="77777777" w:rsidR="009C66EE" w:rsidRPr="00960B22" w:rsidRDefault="009C66EE" w:rsidP="009C66E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60B22">
        <w:rPr>
          <w:rFonts w:ascii="Times New Roman" w:hAnsi="Times New Roman" w:cs="Times New Roman"/>
        </w:rPr>
        <w:t>Stata</w:t>
      </w:r>
      <w:proofErr w:type="spellEnd"/>
      <w:r w:rsidRPr="00960B22">
        <w:rPr>
          <w:rFonts w:ascii="Times New Roman" w:hAnsi="Times New Roman" w:cs="Times New Roman"/>
        </w:rPr>
        <w:t>, R</w:t>
      </w:r>
    </w:p>
    <w:p w14:paraId="708C209B" w14:textId="77777777" w:rsidR="009C66EE" w:rsidRPr="00960B22" w:rsidRDefault="009C66EE" w:rsidP="009C66EE">
      <w:pPr>
        <w:spacing w:line="276" w:lineRule="auto"/>
        <w:rPr>
          <w:rFonts w:ascii="Times New Roman" w:hAnsi="Times New Roman" w:cs="Times New Roman"/>
        </w:rPr>
      </w:pPr>
    </w:p>
    <w:p w14:paraId="4ACBD5B7" w14:textId="77777777" w:rsidR="009C66EE" w:rsidRPr="00960B22" w:rsidRDefault="009C66EE" w:rsidP="009C66EE">
      <w:pPr>
        <w:spacing w:line="276" w:lineRule="auto"/>
        <w:rPr>
          <w:rFonts w:ascii="Times New Roman" w:hAnsi="Times New Roman" w:cs="Times New Roman"/>
          <w:b/>
        </w:rPr>
      </w:pPr>
      <w:r w:rsidRPr="00960B22">
        <w:rPr>
          <w:rFonts w:ascii="Times New Roman" w:hAnsi="Times New Roman" w:cs="Times New Roman"/>
          <w:b/>
        </w:rPr>
        <w:t xml:space="preserve">Services </w:t>
      </w:r>
    </w:p>
    <w:p w14:paraId="08D2AD9E" w14:textId="77777777" w:rsidR="009C66EE" w:rsidRPr="00960B22" w:rsidRDefault="009C66EE" w:rsidP="009C66E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Reviewer for American Politics Research</w:t>
      </w:r>
    </w:p>
    <w:p w14:paraId="155B3B9A" w14:textId="77777777" w:rsidR="009C66EE" w:rsidRPr="00960B22" w:rsidRDefault="009C66EE" w:rsidP="009C66E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60B22">
        <w:rPr>
          <w:rFonts w:ascii="Times New Roman" w:hAnsi="Times New Roman" w:cs="Times New Roman"/>
        </w:rPr>
        <w:t>Graduate Fellow for the Scholars Strategy Network (Central New York Chapter)</w:t>
      </w:r>
    </w:p>
    <w:p w14:paraId="680A3512" w14:textId="77777777" w:rsidR="009C66EE" w:rsidRPr="009C66EE" w:rsidRDefault="009C66EE" w:rsidP="009C66EE">
      <w:pPr>
        <w:pStyle w:val="ListParagraph"/>
        <w:numPr>
          <w:ilvl w:val="0"/>
          <w:numId w:val="10"/>
        </w:numPr>
        <w:spacing w:line="276" w:lineRule="auto"/>
      </w:pPr>
      <w:r w:rsidRPr="00960B22">
        <w:rPr>
          <w:rFonts w:ascii="Times New Roman" w:hAnsi="Times New Roman" w:cs="Times New Roman"/>
        </w:rPr>
        <w:t>Board of Directors, Syracuse</w:t>
      </w:r>
      <w:r>
        <w:t xml:space="preserve"> Cooperative Market  </w:t>
      </w:r>
    </w:p>
    <w:sectPr w:rsidR="009C66EE" w:rsidRPr="009C66EE" w:rsidSect="00DB5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0B5"/>
    <w:multiLevelType w:val="hybridMultilevel"/>
    <w:tmpl w:val="536CB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0FC"/>
    <w:multiLevelType w:val="hybridMultilevel"/>
    <w:tmpl w:val="20001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531"/>
    <w:multiLevelType w:val="hybridMultilevel"/>
    <w:tmpl w:val="014A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B4A"/>
    <w:multiLevelType w:val="hybridMultilevel"/>
    <w:tmpl w:val="FA588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5D2D"/>
    <w:multiLevelType w:val="hybridMultilevel"/>
    <w:tmpl w:val="AE7A0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5F35"/>
    <w:multiLevelType w:val="hybridMultilevel"/>
    <w:tmpl w:val="700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6B477B"/>
    <w:multiLevelType w:val="hybridMultilevel"/>
    <w:tmpl w:val="EB5EF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F0658"/>
    <w:multiLevelType w:val="hybridMultilevel"/>
    <w:tmpl w:val="1C1E0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F2060"/>
    <w:multiLevelType w:val="hybridMultilevel"/>
    <w:tmpl w:val="22BE5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D4E4F"/>
    <w:multiLevelType w:val="hybridMultilevel"/>
    <w:tmpl w:val="F96A1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3"/>
    <w:rsid w:val="00145FAE"/>
    <w:rsid w:val="001B32E2"/>
    <w:rsid w:val="008F4058"/>
    <w:rsid w:val="00960B22"/>
    <w:rsid w:val="009B558F"/>
    <w:rsid w:val="009C66EE"/>
    <w:rsid w:val="009F2AEE"/>
    <w:rsid w:val="00BB4F93"/>
    <w:rsid w:val="00DB52E2"/>
    <w:rsid w:val="00E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79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93"/>
    <w:pPr>
      <w:ind w:left="720"/>
      <w:contextualSpacing/>
    </w:pPr>
  </w:style>
  <w:style w:type="paragraph" w:styleId="ListBullet">
    <w:name w:val="List Bullet"/>
    <w:basedOn w:val="Normal"/>
    <w:rsid w:val="009F2AEE"/>
    <w:pPr>
      <w:numPr>
        <w:numId w:val="5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eNormal"/>
    <w:rsid w:val="00E16010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93"/>
    <w:pPr>
      <w:ind w:left="720"/>
      <w:contextualSpacing/>
    </w:pPr>
  </w:style>
  <w:style w:type="paragraph" w:styleId="ListBullet">
    <w:name w:val="List Bullet"/>
    <w:basedOn w:val="Normal"/>
    <w:rsid w:val="009F2AEE"/>
    <w:pPr>
      <w:numPr>
        <w:numId w:val="5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eNormal"/>
    <w:rsid w:val="00E16010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107E87981104EA61115BFE441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715E-8734-864A-8BCF-876992770EF5}"/>
      </w:docPartPr>
      <w:docPartBody>
        <w:p w:rsidR="00E441C7" w:rsidRDefault="00E441C7" w:rsidP="00E441C7">
          <w:pPr>
            <w:pStyle w:val="CC5107E87981104EA61115BFE44190AC"/>
          </w:pPr>
          <w:r>
            <w:t xml:space="preserve">Etiam cursus suscipit enim. Nulla facilisi. </w:t>
          </w:r>
        </w:p>
      </w:docPartBody>
    </w:docPart>
    <w:docPart>
      <w:docPartPr>
        <w:name w:val="6F9C3639940881469A2E4495F685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FC77-7750-664C-AD13-F2EBC2F63461}"/>
      </w:docPartPr>
      <w:docPartBody>
        <w:p w:rsidR="00E441C7" w:rsidRDefault="00E441C7" w:rsidP="00E441C7">
          <w:pPr>
            <w:pStyle w:val="6F9C3639940881469A2E4495F6852961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7"/>
    <w:rsid w:val="00E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27C2DB7424D4EA9D861C021181E48">
    <w:name w:val="55927C2DB7424D4EA9D861C021181E48"/>
    <w:rsid w:val="00E441C7"/>
  </w:style>
  <w:style w:type="paragraph" w:customStyle="1" w:styleId="47FB70CBED03BA44BF211725E57EBCBB">
    <w:name w:val="47FB70CBED03BA44BF211725E57EBCBB"/>
    <w:rsid w:val="00E441C7"/>
  </w:style>
  <w:style w:type="paragraph" w:customStyle="1" w:styleId="3DF0BD3718FCE54E9C9786E96C1D1F88">
    <w:name w:val="3DF0BD3718FCE54E9C9786E96C1D1F88"/>
    <w:rsid w:val="00E441C7"/>
  </w:style>
  <w:style w:type="paragraph" w:customStyle="1" w:styleId="CC5107E87981104EA61115BFE44190AC">
    <w:name w:val="CC5107E87981104EA61115BFE44190AC"/>
    <w:rsid w:val="00E441C7"/>
  </w:style>
  <w:style w:type="paragraph" w:customStyle="1" w:styleId="6F9C3639940881469A2E4495F6852961">
    <w:name w:val="6F9C3639940881469A2E4495F6852961"/>
    <w:rsid w:val="00E441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27C2DB7424D4EA9D861C021181E48">
    <w:name w:val="55927C2DB7424D4EA9D861C021181E48"/>
    <w:rsid w:val="00E441C7"/>
  </w:style>
  <w:style w:type="paragraph" w:customStyle="1" w:styleId="47FB70CBED03BA44BF211725E57EBCBB">
    <w:name w:val="47FB70CBED03BA44BF211725E57EBCBB"/>
    <w:rsid w:val="00E441C7"/>
  </w:style>
  <w:style w:type="paragraph" w:customStyle="1" w:styleId="3DF0BD3718FCE54E9C9786E96C1D1F88">
    <w:name w:val="3DF0BD3718FCE54E9C9786E96C1D1F88"/>
    <w:rsid w:val="00E441C7"/>
  </w:style>
  <w:style w:type="paragraph" w:customStyle="1" w:styleId="CC5107E87981104EA61115BFE44190AC">
    <w:name w:val="CC5107E87981104EA61115BFE44190AC"/>
    <w:rsid w:val="00E441C7"/>
  </w:style>
  <w:style w:type="paragraph" w:customStyle="1" w:styleId="6F9C3639940881469A2E4495F6852961">
    <w:name w:val="6F9C3639940881469A2E4495F6852961"/>
    <w:rsid w:val="00E44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0FCE514-FC72-5B4F-9ECA-B802AD21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2441</Characters>
  <Application>Microsoft Macintosh Word</Application>
  <DocSecurity>0</DocSecurity>
  <Lines>20</Lines>
  <Paragraphs>5</Paragraphs>
  <ScaleCrop>false</ScaleCrop>
  <Company>Syracuse University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Barton</dc:creator>
  <cp:keywords/>
  <dc:description/>
  <cp:lastModifiedBy>Richard Barton</cp:lastModifiedBy>
  <cp:revision>3</cp:revision>
  <dcterms:created xsi:type="dcterms:W3CDTF">2020-04-22T13:12:00Z</dcterms:created>
  <dcterms:modified xsi:type="dcterms:W3CDTF">2020-05-20T15:33:00Z</dcterms:modified>
</cp:coreProperties>
</file>